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AD" w:rsidRPr="004E65E2" w:rsidRDefault="001406AD" w:rsidP="001406AD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E65E2">
        <w:rPr>
          <w:rFonts w:ascii="Times New Roman" w:hAnsi="Times New Roman"/>
          <w:sz w:val="28"/>
          <w:szCs w:val="28"/>
        </w:rPr>
        <w:t>АДМИНИСТРАЦИЯ</w:t>
      </w:r>
    </w:p>
    <w:p w:rsidR="001406AD" w:rsidRPr="004E65E2" w:rsidRDefault="001406AD" w:rsidP="001406AD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E65E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06AD" w:rsidRPr="004E65E2" w:rsidRDefault="001406AD" w:rsidP="001406AD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65E2">
        <w:rPr>
          <w:rFonts w:ascii="Times New Roman" w:hAnsi="Times New Roman"/>
          <w:sz w:val="28"/>
          <w:szCs w:val="28"/>
        </w:rPr>
        <w:t>Шестаковский сельсовет</w:t>
      </w:r>
    </w:p>
    <w:p w:rsidR="001406AD" w:rsidRPr="004E65E2" w:rsidRDefault="001406AD" w:rsidP="001406AD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E65E2">
        <w:rPr>
          <w:rFonts w:ascii="Times New Roman" w:hAnsi="Times New Roman"/>
          <w:sz w:val="28"/>
          <w:szCs w:val="28"/>
        </w:rPr>
        <w:t>Ташлинского района</w:t>
      </w:r>
    </w:p>
    <w:p w:rsidR="001406AD" w:rsidRPr="004E65E2" w:rsidRDefault="001406AD" w:rsidP="001406AD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5E2">
        <w:rPr>
          <w:rFonts w:ascii="Times New Roman" w:hAnsi="Times New Roman"/>
          <w:sz w:val="28"/>
          <w:szCs w:val="28"/>
        </w:rPr>
        <w:t>Оренбургской области</w:t>
      </w:r>
    </w:p>
    <w:p w:rsidR="001406AD" w:rsidRPr="004E65E2" w:rsidRDefault="001406AD" w:rsidP="001406AD">
      <w:pPr>
        <w:pStyle w:val="1"/>
        <w:ind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E65E2">
        <w:rPr>
          <w:rFonts w:ascii="Times New Roman" w:hAnsi="Times New Roman"/>
          <w:sz w:val="28"/>
          <w:szCs w:val="28"/>
        </w:rPr>
        <w:t>ПОСТАНОВЛЕНИЕ</w:t>
      </w:r>
    </w:p>
    <w:p w:rsidR="001406AD" w:rsidRPr="00567D91" w:rsidRDefault="001406AD" w:rsidP="001406AD">
      <w:pPr>
        <w:pStyle w:val="1"/>
        <w:rPr>
          <w:rFonts w:ascii="Times New Roman" w:hAnsi="Times New Roman"/>
          <w:b w:val="0"/>
          <w:sz w:val="28"/>
          <w:szCs w:val="28"/>
          <w:u w:val="single"/>
        </w:rPr>
      </w:pPr>
      <w:r w:rsidRPr="004E65E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01.02.2022 г  №  </w:t>
      </w:r>
      <w:r w:rsidR="00A85542">
        <w:rPr>
          <w:rFonts w:ascii="Times New Roman" w:hAnsi="Times New Roman"/>
          <w:b w:val="0"/>
          <w:sz w:val="28"/>
          <w:szCs w:val="28"/>
          <w:u w:val="single"/>
        </w:rPr>
        <w:t>7</w:t>
      </w:r>
      <w:r w:rsidRPr="00567D91">
        <w:rPr>
          <w:rFonts w:ascii="Times New Roman" w:hAnsi="Times New Roman"/>
          <w:b w:val="0"/>
          <w:sz w:val="28"/>
          <w:szCs w:val="28"/>
          <w:u w:val="single"/>
        </w:rPr>
        <w:t xml:space="preserve"> п</w:t>
      </w:r>
    </w:p>
    <w:p w:rsidR="001406AD" w:rsidRDefault="001406AD" w:rsidP="00140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65E2"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1406AD" w:rsidRPr="004E65E2" w:rsidRDefault="00AA5A1E" w:rsidP="001406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flip:x;z-index:251659264" from="10.2pt,22.75pt" to="10.2pt,45.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flip:x;z-index:251658240" from="10.2pt,22.75pt" to="28.2pt,22.75pt"/>
        </w:pict>
      </w:r>
    </w:p>
    <w:p w:rsidR="001406AD" w:rsidRDefault="00AA5A1E" w:rsidP="0014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56192" from="180.1pt,1.05pt" to="180.1pt,19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flip:x;z-index:251657216" from="162.1pt,1.05pt" to="180.1pt,1.05pt"/>
        </w:pict>
      </w:r>
      <w:r w:rsidR="001406AD">
        <w:rPr>
          <w:rFonts w:ascii="Times New Roman" w:hAnsi="Times New Roman" w:cs="Times New Roman"/>
          <w:sz w:val="28"/>
          <w:szCs w:val="28"/>
        </w:rPr>
        <w:t xml:space="preserve">     «Об уточнение </w:t>
      </w:r>
      <w:proofErr w:type="gramStart"/>
      <w:r w:rsidR="001406AD">
        <w:rPr>
          <w:rFonts w:ascii="Times New Roman" w:hAnsi="Times New Roman" w:cs="Times New Roman"/>
          <w:sz w:val="28"/>
          <w:szCs w:val="28"/>
        </w:rPr>
        <w:t>адресного</w:t>
      </w:r>
      <w:proofErr w:type="gramEnd"/>
    </w:p>
    <w:p w:rsidR="001406AD" w:rsidRPr="00090CBC" w:rsidRDefault="001406AD" w:rsidP="0014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хозяйства»</w:t>
      </w:r>
    </w:p>
    <w:p w:rsidR="001406AD" w:rsidRPr="00090CBC" w:rsidRDefault="001406AD" w:rsidP="0014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6AD" w:rsidRPr="00312E56" w:rsidRDefault="001406AD" w:rsidP="001406A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312E56">
        <w:rPr>
          <w:rFonts w:ascii="Times New Roman" w:hAnsi="Times New Roman" w:cs="Times New Roman"/>
          <w:sz w:val="28"/>
        </w:rPr>
        <w:t xml:space="preserve">В соответствии с Федеральным законом №131-ФЗ от 06.10.2003 г. «Об общих принципах организации местного самоуправления в РФ», ст. 3 Федерального закона №137-ФЗ от 25.10.2001 г. «О введение в действие Земельного Кодекса Российской Федерации», руководствуясь ст. 29 Земельного Кодекса Российской Федерации, в связи с проведенной инвентаризацией объектов недвижимости на территории </w:t>
      </w:r>
      <w:r>
        <w:rPr>
          <w:rFonts w:ascii="Times New Roman" w:hAnsi="Times New Roman" w:cs="Times New Roman"/>
          <w:sz w:val="28"/>
        </w:rPr>
        <w:t xml:space="preserve">Шестаковского </w:t>
      </w:r>
      <w:r w:rsidRPr="00312E56">
        <w:rPr>
          <w:rFonts w:ascii="Times New Roman" w:hAnsi="Times New Roman" w:cs="Times New Roman"/>
          <w:sz w:val="28"/>
        </w:rPr>
        <w:t xml:space="preserve">сельсовета </w:t>
      </w:r>
      <w:r>
        <w:rPr>
          <w:rFonts w:ascii="Times New Roman" w:hAnsi="Times New Roman" w:cs="Times New Roman"/>
          <w:sz w:val="28"/>
        </w:rPr>
        <w:t>Ташлинского</w:t>
      </w:r>
      <w:r w:rsidRPr="00312E56">
        <w:rPr>
          <w:rFonts w:ascii="Times New Roman" w:hAnsi="Times New Roman" w:cs="Times New Roman"/>
          <w:sz w:val="28"/>
        </w:rPr>
        <w:t xml:space="preserve"> района Оренбургской области:</w:t>
      </w:r>
      <w:proofErr w:type="gramEnd"/>
    </w:p>
    <w:p w:rsidR="001406AD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</w:t>
      </w:r>
      <w:r w:rsidRPr="001406AD">
        <w:rPr>
          <w:rFonts w:ascii="Times New Roman" w:hAnsi="Times New Roman" w:cs="Times New Roman"/>
          <w:sz w:val="28"/>
        </w:rPr>
        <w:t>Уточнить адрес земельного участка с кадастровым номером</w:t>
      </w:r>
      <w:r>
        <w:rPr>
          <w:rFonts w:ascii="Times New Roman" w:hAnsi="Times New Roman" w:cs="Times New Roman"/>
          <w:sz w:val="28"/>
        </w:rPr>
        <w:t xml:space="preserve"> </w:t>
      </w:r>
      <w:r w:rsidRPr="001406AD">
        <w:rPr>
          <w:rFonts w:ascii="Times New Roman" w:hAnsi="Times New Roman" w:cs="Times New Roman"/>
          <w:sz w:val="28"/>
        </w:rPr>
        <w:t xml:space="preserve">56:31:1602001:205,  Российская Федерация, Оренбургская область, </w:t>
      </w:r>
      <w:r>
        <w:rPr>
          <w:rFonts w:ascii="Times New Roman" w:hAnsi="Times New Roman" w:cs="Times New Roman"/>
          <w:sz w:val="28"/>
        </w:rPr>
        <w:t xml:space="preserve">Ташлинский </w:t>
      </w:r>
      <w:r w:rsidRPr="001406AD">
        <w:rPr>
          <w:rFonts w:ascii="Times New Roman" w:hAnsi="Times New Roman" w:cs="Times New Roman"/>
          <w:sz w:val="28"/>
        </w:rPr>
        <w:t xml:space="preserve">район, </w:t>
      </w:r>
      <w:r>
        <w:rPr>
          <w:rFonts w:ascii="Times New Roman" w:hAnsi="Times New Roman" w:cs="Times New Roman"/>
          <w:sz w:val="28"/>
        </w:rPr>
        <w:t>Шестаковский сельсовет</w:t>
      </w:r>
      <w:r w:rsidRPr="001406AD">
        <w:rPr>
          <w:rFonts w:ascii="Times New Roman" w:hAnsi="Times New Roman" w:cs="Times New Roman"/>
          <w:sz w:val="28"/>
        </w:rPr>
        <w:t xml:space="preserve">, село </w:t>
      </w:r>
      <w:r>
        <w:rPr>
          <w:rFonts w:ascii="Times New Roman" w:hAnsi="Times New Roman" w:cs="Times New Roman"/>
          <w:sz w:val="28"/>
        </w:rPr>
        <w:t>Шестаковка</w:t>
      </w:r>
      <w:r w:rsidRPr="001406AD">
        <w:rPr>
          <w:rFonts w:ascii="Times New Roman" w:hAnsi="Times New Roman" w:cs="Times New Roman"/>
          <w:sz w:val="28"/>
        </w:rPr>
        <w:t xml:space="preserve">, улица </w:t>
      </w:r>
      <w:r>
        <w:rPr>
          <w:rFonts w:ascii="Times New Roman" w:hAnsi="Times New Roman" w:cs="Times New Roman"/>
          <w:sz w:val="28"/>
        </w:rPr>
        <w:t>Центральная</w:t>
      </w:r>
      <w:r w:rsidRPr="001406A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земельный участок 93</w:t>
      </w:r>
      <w:r w:rsidRPr="001406AD">
        <w:rPr>
          <w:rFonts w:ascii="Times New Roman" w:hAnsi="Times New Roman" w:cs="Times New Roman"/>
          <w:sz w:val="28"/>
        </w:rPr>
        <w:t>.</w:t>
      </w:r>
    </w:p>
    <w:p w:rsidR="001406AD" w:rsidRPr="001406AD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406AD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406AD">
        <w:rPr>
          <w:rFonts w:ascii="Times New Roman" w:hAnsi="Times New Roman" w:cs="Times New Roman"/>
          <w:sz w:val="28"/>
        </w:rPr>
        <w:t xml:space="preserve"> Ранее используемые адреса для данного жилого дома</w:t>
      </w:r>
      <w:r>
        <w:rPr>
          <w:rFonts w:ascii="Times New Roman" w:hAnsi="Times New Roman" w:cs="Times New Roman"/>
          <w:sz w:val="28"/>
        </w:rPr>
        <w:t xml:space="preserve"> </w:t>
      </w:r>
      <w:r w:rsidRPr="001406AD">
        <w:rPr>
          <w:rFonts w:ascii="Times New Roman" w:hAnsi="Times New Roman" w:cs="Times New Roman"/>
          <w:sz w:val="28"/>
        </w:rPr>
        <w:t>считать недействительными с момента принятия настоящего постановления.</w:t>
      </w:r>
    </w:p>
    <w:p w:rsidR="001406AD" w:rsidRPr="001406AD" w:rsidRDefault="001406AD" w:rsidP="001406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06AD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Постановле</w:t>
      </w:r>
      <w:r w:rsidRPr="00312E56">
        <w:rPr>
          <w:rFonts w:ascii="Times New Roman" w:hAnsi="Times New Roman" w:cs="Times New Roman"/>
          <w:sz w:val="28"/>
        </w:rPr>
        <w:t>ние вступает в силу со дня его подписания.</w:t>
      </w:r>
    </w:p>
    <w:p w:rsidR="001406AD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406AD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406AD" w:rsidRPr="00312E56" w:rsidRDefault="001406AD" w:rsidP="001406A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Р.И. Халитова</w:t>
      </w:r>
    </w:p>
    <w:p w:rsidR="001406AD" w:rsidRDefault="001406AD" w:rsidP="001406A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</w:p>
    <w:p w:rsidR="00EA487B" w:rsidRPr="00312E56" w:rsidRDefault="00EA487B" w:rsidP="001406A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</w:p>
    <w:p w:rsidR="00EA487B" w:rsidRPr="000C2ABE" w:rsidRDefault="00EA487B" w:rsidP="00EA4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8"/>
          <w:szCs w:val="28"/>
        </w:rPr>
        <w:t>, Куликовой Л.А.</w:t>
      </w:r>
    </w:p>
    <w:p w:rsidR="00841206" w:rsidRDefault="00841206"/>
    <w:sectPr w:rsidR="00841206" w:rsidSect="00AA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80E"/>
    <w:multiLevelType w:val="hybridMultilevel"/>
    <w:tmpl w:val="EB163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6AD"/>
    <w:rsid w:val="001406AD"/>
    <w:rsid w:val="00841206"/>
    <w:rsid w:val="00A85542"/>
    <w:rsid w:val="00AA5A1E"/>
    <w:rsid w:val="00EA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E"/>
  </w:style>
  <w:style w:type="paragraph" w:styleId="1">
    <w:name w:val="heading 1"/>
    <w:basedOn w:val="a"/>
    <w:next w:val="a"/>
    <w:link w:val="10"/>
    <w:qFormat/>
    <w:rsid w:val="0014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6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406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2022-02-07T12:25:00Z</dcterms:created>
  <dcterms:modified xsi:type="dcterms:W3CDTF">2022-02-07T12:33:00Z</dcterms:modified>
</cp:coreProperties>
</file>